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7EF9AC" w14:textId="4D068269" w:rsidR="007629EC" w:rsidRDefault="00491891">
      <w:pPr>
        <w:rPr>
          <w:lang w:eastAsia="zh-TW"/>
        </w:rPr>
      </w:pPr>
      <w:r>
        <w:rPr>
          <w:rFonts w:hint="eastAsia"/>
          <w:lang w:eastAsia="zh-TW"/>
        </w:rPr>
        <w:t>Table S2. PRISMA-DTA Checklist</w:t>
      </w:r>
    </w:p>
    <w:tbl>
      <w:tblPr>
        <w:tblStyle w:val="ae"/>
        <w:tblW w:w="5000" w:type="pct"/>
        <w:tblLook w:val="0000" w:firstRow="0" w:lastRow="0" w:firstColumn="0" w:lastColumn="0" w:noHBand="0" w:noVBand="0"/>
      </w:tblPr>
      <w:tblGrid>
        <w:gridCol w:w="1339"/>
        <w:gridCol w:w="575"/>
        <w:gridCol w:w="7597"/>
        <w:gridCol w:w="945"/>
      </w:tblGrid>
      <w:tr w:rsidR="00491891" w:rsidRPr="00491891" w14:paraId="0C927F3F" w14:textId="77777777" w:rsidTr="00491891">
        <w:trPr>
          <w:trHeight w:val="24"/>
        </w:trPr>
        <w:tc>
          <w:tcPr>
            <w:tcW w:w="4548" w:type="pct"/>
            <w:gridSpan w:val="3"/>
          </w:tcPr>
          <w:p w14:paraId="65163EB9" w14:textId="77777777" w:rsidR="00491891" w:rsidRPr="00491891" w:rsidRDefault="00491891" w:rsidP="001A3439">
            <w:pPr>
              <w:pStyle w:val="Default"/>
              <w:rPr>
                <w:rFonts w:ascii="Times New Roman" w:hAnsi="Times New Roman" w:cs="Times New Roman"/>
                <w:sz w:val="18"/>
                <w:szCs w:val="18"/>
              </w:rPr>
            </w:pPr>
            <w:r w:rsidRPr="00491891">
              <w:rPr>
                <w:rFonts w:ascii="Times New Roman" w:hAnsi="Times New Roman" w:cs="Times New Roman"/>
                <w:b/>
                <w:bCs/>
                <w:sz w:val="18"/>
                <w:szCs w:val="18"/>
              </w:rPr>
              <w:t xml:space="preserve">TITLE </w:t>
            </w:r>
          </w:p>
        </w:tc>
        <w:tc>
          <w:tcPr>
            <w:tcW w:w="452" w:type="pct"/>
          </w:tcPr>
          <w:p w14:paraId="21712483" w14:textId="77777777" w:rsidR="00491891" w:rsidRPr="00491891" w:rsidRDefault="00491891" w:rsidP="001A3439">
            <w:pPr>
              <w:pStyle w:val="Default"/>
              <w:jc w:val="right"/>
              <w:rPr>
                <w:rFonts w:ascii="Times New Roman" w:hAnsi="Times New Roman" w:cs="Times New Roman"/>
                <w:color w:val="auto"/>
                <w:sz w:val="18"/>
                <w:szCs w:val="18"/>
              </w:rPr>
            </w:pPr>
          </w:p>
        </w:tc>
      </w:tr>
      <w:tr w:rsidR="00491891" w:rsidRPr="00491891" w14:paraId="65217BF0" w14:textId="77777777" w:rsidTr="00491891">
        <w:trPr>
          <w:trHeight w:val="48"/>
        </w:trPr>
        <w:tc>
          <w:tcPr>
            <w:tcW w:w="640" w:type="pct"/>
          </w:tcPr>
          <w:p w14:paraId="6B285C91"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Title </w:t>
            </w:r>
          </w:p>
        </w:tc>
        <w:tc>
          <w:tcPr>
            <w:tcW w:w="275" w:type="pct"/>
          </w:tcPr>
          <w:p w14:paraId="067407DD"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w:t>
            </w:r>
          </w:p>
        </w:tc>
        <w:tc>
          <w:tcPr>
            <w:tcW w:w="3633" w:type="pct"/>
          </w:tcPr>
          <w:p w14:paraId="2C5E4D07"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Identify the report as a systematic review.</w:t>
            </w:r>
          </w:p>
        </w:tc>
        <w:tc>
          <w:tcPr>
            <w:tcW w:w="452" w:type="pct"/>
          </w:tcPr>
          <w:p w14:paraId="38BDD1AC" w14:textId="77777777" w:rsidR="00491891" w:rsidRPr="00491891" w:rsidRDefault="00491891" w:rsidP="001A3439">
            <w:pPr>
              <w:pStyle w:val="Default"/>
              <w:spacing w:before="40" w:after="40"/>
              <w:rPr>
                <w:rFonts w:ascii="Times New Roman" w:hAnsi="Times New Roman" w:cs="Times New Roman"/>
                <w:color w:val="auto"/>
                <w:sz w:val="18"/>
                <w:szCs w:val="18"/>
                <w:lang w:eastAsia="zh-TW"/>
              </w:rPr>
            </w:pPr>
            <w:r w:rsidRPr="00491891">
              <w:rPr>
                <w:rFonts w:ascii="Times New Roman" w:hAnsi="Times New Roman" w:cs="Times New Roman"/>
                <w:color w:val="auto"/>
                <w:sz w:val="18"/>
                <w:szCs w:val="18"/>
                <w:lang w:eastAsia="zh-TW"/>
              </w:rPr>
              <w:t>1</w:t>
            </w:r>
          </w:p>
        </w:tc>
      </w:tr>
      <w:tr w:rsidR="00491891" w:rsidRPr="00491891" w14:paraId="687E272D" w14:textId="77777777" w:rsidTr="00491891">
        <w:trPr>
          <w:trHeight w:val="24"/>
        </w:trPr>
        <w:tc>
          <w:tcPr>
            <w:tcW w:w="4548" w:type="pct"/>
            <w:gridSpan w:val="3"/>
          </w:tcPr>
          <w:p w14:paraId="509C98D4" w14:textId="77777777" w:rsidR="00491891" w:rsidRPr="00491891" w:rsidRDefault="00491891" w:rsidP="001A3439">
            <w:pPr>
              <w:pStyle w:val="Default"/>
              <w:rPr>
                <w:rFonts w:ascii="Times New Roman" w:hAnsi="Times New Roman" w:cs="Times New Roman"/>
                <w:sz w:val="18"/>
                <w:szCs w:val="18"/>
              </w:rPr>
            </w:pPr>
            <w:r w:rsidRPr="00491891">
              <w:rPr>
                <w:rFonts w:ascii="Times New Roman" w:hAnsi="Times New Roman" w:cs="Times New Roman"/>
                <w:b/>
                <w:bCs/>
                <w:sz w:val="18"/>
                <w:szCs w:val="18"/>
              </w:rPr>
              <w:t xml:space="preserve">ABSTRACT </w:t>
            </w:r>
          </w:p>
        </w:tc>
        <w:tc>
          <w:tcPr>
            <w:tcW w:w="452" w:type="pct"/>
          </w:tcPr>
          <w:p w14:paraId="229FD369" w14:textId="77777777" w:rsidR="00491891" w:rsidRPr="00491891" w:rsidRDefault="00491891" w:rsidP="001A3439">
            <w:pPr>
              <w:pStyle w:val="Default"/>
              <w:jc w:val="right"/>
              <w:rPr>
                <w:rFonts w:ascii="Times New Roman" w:hAnsi="Times New Roman" w:cs="Times New Roman"/>
                <w:color w:val="auto"/>
                <w:sz w:val="18"/>
                <w:szCs w:val="18"/>
              </w:rPr>
            </w:pPr>
          </w:p>
        </w:tc>
      </w:tr>
      <w:tr w:rsidR="00491891" w:rsidRPr="00491891" w14:paraId="720D6C86" w14:textId="77777777" w:rsidTr="00491891">
        <w:trPr>
          <w:trHeight w:val="48"/>
        </w:trPr>
        <w:tc>
          <w:tcPr>
            <w:tcW w:w="640" w:type="pct"/>
          </w:tcPr>
          <w:p w14:paraId="4AB1E6DA"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Abstract </w:t>
            </w:r>
          </w:p>
        </w:tc>
        <w:tc>
          <w:tcPr>
            <w:tcW w:w="275" w:type="pct"/>
          </w:tcPr>
          <w:p w14:paraId="25F21C8D"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w:t>
            </w:r>
          </w:p>
        </w:tc>
        <w:tc>
          <w:tcPr>
            <w:tcW w:w="3633" w:type="pct"/>
          </w:tcPr>
          <w:p w14:paraId="543E2184" w14:textId="3CB44EB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See the PRISMA for Abstracts checklist.</w:t>
            </w:r>
          </w:p>
        </w:tc>
        <w:tc>
          <w:tcPr>
            <w:tcW w:w="452" w:type="pct"/>
          </w:tcPr>
          <w:p w14:paraId="6E98AC0D" w14:textId="77777777" w:rsidR="00491891" w:rsidRPr="00491891" w:rsidRDefault="00491891" w:rsidP="001A3439">
            <w:pPr>
              <w:pStyle w:val="Default"/>
              <w:spacing w:before="40" w:after="40"/>
              <w:rPr>
                <w:rFonts w:ascii="Times New Roman" w:hAnsi="Times New Roman" w:cs="Times New Roman"/>
                <w:color w:val="auto"/>
                <w:sz w:val="18"/>
                <w:szCs w:val="18"/>
                <w:lang w:eastAsia="zh-TW"/>
              </w:rPr>
            </w:pPr>
            <w:r w:rsidRPr="00491891">
              <w:rPr>
                <w:rFonts w:ascii="Times New Roman" w:hAnsi="Times New Roman" w:cs="Times New Roman"/>
                <w:color w:val="auto"/>
                <w:sz w:val="18"/>
                <w:szCs w:val="18"/>
                <w:lang w:eastAsia="zh-TW"/>
              </w:rPr>
              <w:t>2</w:t>
            </w:r>
          </w:p>
        </w:tc>
      </w:tr>
      <w:tr w:rsidR="00491891" w:rsidRPr="00491891" w14:paraId="1D2FD181" w14:textId="77777777" w:rsidTr="00491891">
        <w:trPr>
          <w:trHeight w:val="24"/>
        </w:trPr>
        <w:tc>
          <w:tcPr>
            <w:tcW w:w="4548" w:type="pct"/>
            <w:gridSpan w:val="3"/>
          </w:tcPr>
          <w:p w14:paraId="08094FFD" w14:textId="77777777" w:rsidR="00491891" w:rsidRPr="00491891" w:rsidRDefault="00491891" w:rsidP="001A3439">
            <w:pPr>
              <w:pStyle w:val="Default"/>
              <w:rPr>
                <w:rFonts w:ascii="Times New Roman" w:hAnsi="Times New Roman" w:cs="Times New Roman"/>
                <w:sz w:val="18"/>
                <w:szCs w:val="18"/>
              </w:rPr>
            </w:pPr>
            <w:r w:rsidRPr="00491891">
              <w:rPr>
                <w:rFonts w:ascii="Times New Roman" w:hAnsi="Times New Roman" w:cs="Times New Roman"/>
                <w:b/>
                <w:bCs/>
                <w:sz w:val="18"/>
                <w:szCs w:val="18"/>
              </w:rPr>
              <w:t xml:space="preserve">INTRODUCTION </w:t>
            </w:r>
          </w:p>
        </w:tc>
        <w:tc>
          <w:tcPr>
            <w:tcW w:w="452" w:type="pct"/>
          </w:tcPr>
          <w:p w14:paraId="684E4166" w14:textId="77777777" w:rsidR="00491891" w:rsidRPr="00491891" w:rsidRDefault="00491891" w:rsidP="001A3439">
            <w:pPr>
              <w:pStyle w:val="Default"/>
              <w:jc w:val="right"/>
              <w:rPr>
                <w:rFonts w:ascii="Times New Roman" w:hAnsi="Times New Roman" w:cs="Times New Roman"/>
                <w:color w:val="auto"/>
                <w:sz w:val="18"/>
                <w:szCs w:val="18"/>
              </w:rPr>
            </w:pPr>
          </w:p>
        </w:tc>
      </w:tr>
      <w:tr w:rsidR="00491891" w:rsidRPr="00491891" w14:paraId="7C023305" w14:textId="77777777" w:rsidTr="00491891">
        <w:trPr>
          <w:trHeight w:val="48"/>
        </w:trPr>
        <w:tc>
          <w:tcPr>
            <w:tcW w:w="640" w:type="pct"/>
          </w:tcPr>
          <w:p w14:paraId="4E850779"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Rationale </w:t>
            </w:r>
          </w:p>
        </w:tc>
        <w:tc>
          <w:tcPr>
            <w:tcW w:w="275" w:type="pct"/>
          </w:tcPr>
          <w:p w14:paraId="607C7CFB"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3</w:t>
            </w:r>
          </w:p>
        </w:tc>
        <w:tc>
          <w:tcPr>
            <w:tcW w:w="3633" w:type="pct"/>
          </w:tcPr>
          <w:p w14:paraId="22D382BA"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Describe the rationale for the review in the context of existing knowledge.</w:t>
            </w:r>
          </w:p>
        </w:tc>
        <w:tc>
          <w:tcPr>
            <w:tcW w:w="452" w:type="pct"/>
          </w:tcPr>
          <w:p w14:paraId="274ACF5F" w14:textId="21C16648" w:rsidR="00491891" w:rsidRPr="00491891" w:rsidRDefault="00833224"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4</w:t>
            </w:r>
          </w:p>
        </w:tc>
      </w:tr>
      <w:tr w:rsidR="00491891" w:rsidRPr="00491891" w14:paraId="35C0941A" w14:textId="77777777" w:rsidTr="00491891">
        <w:trPr>
          <w:trHeight w:val="48"/>
        </w:trPr>
        <w:tc>
          <w:tcPr>
            <w:tcW w:w="640" w:type="pct"/>
          </w:tcPr>
          <w:p w14:paraId="7B6C39E7"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Objectives </w:t>
            </w:r>
          </w:p>
        </w:tc>
        <w:tc>
          <w:tcPr>
            <w:tcW w:w="275" w:type="pct"/>
          </w:tcPr>
          <w:p w14:paraId="01F65320"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4</w:t>
            </w:r>
          </w:p>
        </w:tc>
        <w:tc>
          <w:tcPr>
            <w:tcW w:w="3633" w:type="pct"/>
          </w:tcPr>
          <w:p w14:paraId="61DF9E02"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Provide an explicit statement of the objective(s) or question(s) the review addresses.</w:t>
            </w:r>
          </w:p>
        </w:tc>
        <w:tc>
          <w:tcPr>
            <w:tcW w:w="452" w:type="pct"/>
          </w:tcPr>
          <w:p w14:paraId="5ABD9316" w14:textId="481040DC" w:rsidR="00491891" w:rsidRPr="00491891" w:rsidRDefault="00833224"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6</w:t>
            </w:r>
          </w:p>
        </w:tc>
      </w:tr>
      <w:tr w:rsidR="00491891" w:rsidRPr="00491891" w14:paraId="206FC76E" w14:textId="77777777" w:rsidTr="00491891">
        <w:trPr>
          <w:trHeight w:val="24"/>
        </w:trPr>
        <w:tc>
          <w:tcPr>
            <w:tcW w:w="4548" w:type="pct"/>
            <w:gridSpan w:val="3"/>
          </w:tcPr>
          <w:p w14:paraId="37FE6C82" w14:textId="77777777" w:rsidR="00491891" w:rsidRPr="00491891" w:rsidRDefault="00491891" w:rsidP="001A3439">
            <w:pPr>
              <w:pStyle w:val="Default"/>
              <w:rPr>
                <w:rFonts w:ascii="Times New Roman" w:hAnsi="Times New Roman" w:cs="Times New Roman"/>
                <w:sz w:val="18"/>
                <w:szCs w:val="18"/>
              </w:rPr>
            </w:pPr>
            <w:r w:rsidRPr="00491891">
              <w:rPr>
                <w:rFonts w:ascii="Times New Roman" w:hAnsi="Times New Roman" w:cs="Times New Roman"/>
                <w:b/>
                <w:bCs/>
                <w:sz w:val="18"/>
                <w:szCs w:val="18"/>
              </w:rPr>
              <w:t xml:space="preserve">METHODS </w:t>
            </w:r>
          </w:p>
        </w:tc>
        <w:tc>
          <w:tcPr>
            <w:tcW w:w="452" w:type="pct"/>
          </w:tcPr>
          <w:p w14:paraId="36958082" w14:textId="77777777" w:rsidR="00491891" w:rsidRPr="00491891" w:rsidRDefault="00491891" w:rsidP="001A3439">
            <w:pPr>
              <w:pStyle w:val="Default"/>
              <w:jc w:val="right"/>
              <w:rPr>
                <w:rFonts w:ascii="Times New Roman" w:hAnsi="Times New Roman" w:cs="Times New Roman"/>
                <w:color w:val="auto"/>
                <w:sz w:val="18"/>
                <w:szCs w:val="18"/>
              </w:rPr>
            </w:pPr>
          </w:p>
        </w:tc>
      </w:tr>
      <w:tr w:rsidR="00491891" w:rsidRPr="00491891" w14:paraId="1D7D8AAA" w14:textId="77777777" w:rsidTr="00491891">
        <w:trPr>
          <w:trHeight w:val="48"/>
        </w:trPr>
        <w:tc>
          <w:tcPr>
            <w:tcW w:w="640" w:type="pct"/>
          </w:tcPr>
          <w:p w14:paraId="7B429662"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Eligibility criteria </w:t>
            </w:r>
          </w:p>
        </w:tc>
        <w:tc>
          <w:tcPr>
            <w:tcW w:w="275" w:type="pct"/>
          </w:tcPr>
          <w:p w14:paraId="44901C1F"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5</w:t>
            </w:r>
          </w:p>
        </w:tc>
        <w:tc>
          <w:tcPr>
            <w:tcW w:w="3633" w:type="pct"/>
          </w:tcPr>
          <w:p w14:paraId="6793A81A"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Specify the inclusion and exclusion criteria for the review and how studies were grouped for the syntheses.</w:t>
            </w:r>
          </w:p>
        </w:tc>
        <w:tc>
          <w:tcPr>
            <w:tcW w:w="452" w:type="pct"/>
          </w:tcPr>
          <w:p w14:paraId="26A4DB4B" w14:textId="6DC24C32" w:rsidR="00491891" w:rsidRPr="00491891" w:rsidRDefault="00833224"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7</w:t>
            </w:r>
          </w:p>
        </w:tc>
      </w:tr>
      <w:tr w:rsidR="00491891" w:rsidRPr="00491891" w14:paraId="55B08160" w14:textId="77777777" w:rsidTr="00491891">
        <w:trPr>
          <w:trHeight w:val="191"/>
        </w:trPr>
        <w:tc>
          <w:tcPr>
            <w:tcW w:w="640" w:type="pct"/>
          </w:tcPr>
          <w:p w14:paraId="743D5AFF"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Information sources </w:t>
            </w:r>
          </w:p>
        </w:tc>
        <w:tc>
          <w:tcPr>
            <w:tcW w:w="275" w:type="pct"/>
          </w:tcPr>
          <w:p w14:paraId="70D8CE29"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6</w:t>
            </w:r>
          </w:p>
        </w:tc>
        <w:tc>
          <w:tcPr>
            <w:tcW w:w="3633" w:type="pct"/>
          </w:tcPr>
          <w:p w14:paraId="4869FFE4"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Specify all databases, registers, websites, organisations, reference lists and other sources searched or consulted to identify studies. Specify the date when each source was last searched or consulted.</w:t>
            </w:r>
          </w:p>
        </w:tc>
        <w:tc>
          <w:tcPr>
            <w:tcW w:w="452" w:type="pct"/>
          </w:tcPr>
          <w:p w14:paraId="258AB78E" w14:textId="2CF203C2" w:rsidR="00491891" w:rsidRPr="00491891" w:rsidRDefault="00833224"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7</w:t>
            </w:r>
          </w:p>
        </w:tc>
      </w:tr>
      <w:tr w:rsidR="00491891" w:rsidRPr="00491891" w14:paraId="4B9E78B0" w14:textId="77777777" w:rsidTr="00491891">
        <w:trPr>
          <w:trHeight w:val="48"/>
        </w:trPr>
        <w:tc>
          <w:tcPr>
            <w:tcW w:w="640" w:type="pct"/>
          </w:tcPr>
          <w:p w14:paraId="6F6021F4"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Search strategy</w:t>
            </w:r>
          </w:p>
        </w:tc>
        <w:tc>
          <w:tcPr>
            <w:tcW w:w="275" w:type="pct"/>
          </w:tcPr>
          <w:p w14:paraId="560384ED"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7</w:t>
            </w:r>
          </w:p>
        </w:tc>
        <w:tc>
          <w:tcPr>
            <w:tcW w:w="3633" w:type="pct"/>
          </w:tcPr>
          <w:p w14:paraId="600F5887"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Present the full search strategies for all databases, registers and websites, including any filters and limits used.</w:t>
            </w:r>
          </w:p>
        </w:tc>
        <w:tc>
          <w:tcPr>
            <w:tcW w:w="452" w:type="pct"/>
          </w:tcPr>
          <w:p w14:paraId="47C42A7A" w14:textId="5B86FDFF" w:rsidR="00491891" w:rsidRPr="00491891" w:rsidRDefault="00833224"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7</w:t>
            </w:r>
          </w:p>
        </w:tc>
      </w:tr>
      <w:tr w:rsidR="00491891" w:rsidRPr="00491891" w14:paraId="2ADE6754" w14:textId="77777777" w:rsidTr="00491891">
        <w:trPr>
          <w:trHeight w:val="48"/>
        </w:trPr>
        <w:tc>
          <w:tcPr>
            <w:tcW w:w="640" w:type="pct"/>
          </w:tcPr>
          <w:p w14:paraId="1988E722"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Selection process</w:t>
            </w:r>
          </w:p>
        </w:tc>
        <w:tc>
          <w:tcPr>
            <w:tcW w:w="275" w:type="pct"/>
          </w:tcPr>
          <w:p w14:paraId="3417CC1C"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8</w:t>
            </w:r>
          </w:p>
        </w:tc>
        <w:tc>
          <w:tcPr>
            <w:tcW w:w="3633" w:type="pct"/>
          </w:tcPr>
          <w:p w14:paraId="0FFE0FF6"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452" w:type="pct"/>
          </w:tcPr>
          <w:p w14:paraId="20B71647" w14:textId="63AC76E6" w:rsidR="00491891" w:rsidRPr="00491891" w:rsidRDefault="00833224"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7-8</w:t>
            </w:r>
          </w:p>
        </w:tc>
      </w:tr>
      <w:tr w:rsidR="00491891" w:rsidRPr="00491891" w14:paraId="75FD6E47" w14:textId="77777777" w:rsidTr="00491891">
        <w:trPr>
          <w:trHeight w:val="152"/>
        </w:trPr>
        <w:tc>
          <w:tcPr>
            <w:tcW w:w="640" w:type="pct"/>
          </w:tcPr>
          <w:p w14:paraId="312ECA92"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Data collection process </w:t>
            </w:r>
          </w:p>
        </w:tc>
        <w:tc>
          <w:tcPr>
            <w:tcW w:w="275" w:type="pct"/>
          </w:tcPr>
          <w:p w14:paraId="6B1E20B2"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9</w:t>
            </w:r>
          </w:p>
        </w:tc>
        <w:tc>
          <w:tcPr>
            <w:tcW w:w="3633" w:type="pct"/>
          </w:tcPr>
          <w:p w14:paraId="7DD94ED0"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452" w:type="pct"/>
          </w:tcPr>
          <w:p w14:paraId="14B16F09" w14:textId="23FDE327" w:rsidR="00491891" w:rsidRPr="00491891" w:rsidRDefault="00833224"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7-8</w:t>
            </w:r>
          </w:p>
        </w:tc>
      </w:tr>
      <w:tr w:rsidR="00491891" w:rsidRPr="00491891" w14:paraId="1B8E90C1" w14:textId="77777777" w:rsidTr="00491891">
        <w:trPr>
          <w:trHeight w:val="48"/>
        </w:trPr>
        <w:tc>
          <w:tcPr>
            <w:tcW w:w="640" w:type="pct"/>
            <w:vMerge w:val="restart"/>
          </w:tcPr>
          <w:p w14:paraId="167C9AF9"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Data items </w:t>
            </w:r>
          </w:p>
        </w:tc>
        <w:tc>
          <w:tcPr>
            <w:tcW w:w="275" w:type="pct"/>
          </w:tcPr>
          <w:p w14:paraId="4551FBA1"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10a</w:t>
            </w:r>
          </w:p>
        </w:tc>
        <w:tc>
          <w:tcPr>
            <w:tcW w:w="3633" w:type="pct"/>
          </w:tcPr>
          <w:p w14:paraId="752F19AA"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452" w:type="pct"/>
          </w:tcPr>
          <w:p w14:paraId="2AF88838" w14:textId="3B8B2DC9" w:rsidR="00491891" w:rsidRPr="00491891" w:rsidRDefault="00833224"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9</w:t>
            </w:r>
          </w:p>
        </w:tc>
      </w:tr>
      <w:tr w:rsidR="00491891" w:rsidRPr="00491891" w14:paraId="232F5305" w14:textId="77777777" w:rsidTr="00491891">
        <w:trPr>
          <w:trHeight w:val="48"/>
        </w:trPr>
        <w:tc>
          <w:tcPr>
            <w:tcW w:w="640" w:type="pct"/>
            <w:vMerge/>
          </w:tcPr>
          <w:p w14:paraId="47540FBC" w14:textId="77777777" w:rsidR="00491891" w:rsidRPr="00491891" w:rsidRDefault="00491891" w:rsidP="001A3439">
            <w:pPr>
              <w:pStyle w:val="Default"/>
              <w:spacing w:before="40" w:after="40"/>
              <w:rPr>
                <w:rFonts w:ascii="Times New Roman" w:hAnsi="Times New Roman" w:cs="Times New Roman"/>
                <w:sz w:val="18"/>
                <w:szCs w:val="18"/>
              </w:rPr>
            </w:pPr>
          </w:p>
        </w:tc>
        <w:tc>
          <w:tcPr>
            <w:tcW w:w="275" w:type="pct"/>
          </w:tcPr>
          <w:p w14:paraId="7EEC6E0B"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10b</w:t>
            </w:r>
          </w:p>
        </w:tc>
        <w:tc>
          <w:tcPr>
            <w:tcW w:w="3633" w:type="pct"/>
          </w:tcPr>
          <w:p w14:paraId="4F469887"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List and define all other variables for which data were sought (e.g. participant and intervention characteristics, funding sources). Describe any assumptions made about any missing or unclear information.</w:t>
            </w:r>
          </w:p>
        </w:tc>
        <w:tc>
          <w:tcPr>
            <w:tcW w:w="452" w:type="pct"/>
          </w:tcPr>
          <w:p w14:paraId="625648AF" w14:textId="65685D3F" w:rsidR="00491891" w:rsidRPr="00491891" w:rsidRDefault="00833224"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9</w:t>
            </w:r>
          </w:p>
        </w:tc>
      </w:tr>
      <w:tr w:rsidR="00491891" w:rsidRPr="00491891" w14:paraId="019B019E" w14:textId="77777777" w:rsidTr="00491891">
        <w:trPr>
          <w:trHeight w:val="48"/>
        </w:trPr>
        <w:tc>
          <w:tcPr>
            <w:tcW w:w="640" w:type="pct"/>
          </w:tcPr>
          <w:p w14:paraId="69909A71"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Study risk of bias assessment</w:t>
            </w:r>
          </w:p>
        </w:tc>
        <w:tc>
          <w:tcPr>
            <w:tcW w:w="275" w:type="pct"/>
          </w:tcPr>
          <w:p w14:paraId="6B81C0A8"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11</w:t>
            </w:r>
          </w:p>
        </w:tc>
        <w:tc>
          <w:tcPr>
            <w:tcW w:w="3633" w:type="pct"/>
          </w:tcPr>
          <w:p w14:paraId="6BC8E48A"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452" w:type="pct"/>
          </w:tcPr>
          <w:p w14:paraId="14F4778C" w14:textId="0B5D7966"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8</w:t>
            </w:r>
          </w:p>
        </w:tc>
      </w:tr>
      <w:tr w:rsidR="00491891" w:rsidRPr="00491891" w14:paraId="4C38DDBD" w14:textId="77777777" w:rsidTr="00491891">
        <w:trPr>
          <w:trHeight w:val="48"/>
        </w:trPr>
        <w:tc>
          <w:tcPr>
            <w:tcW w:w="640" w:type="pct"/>
          </w:tcPr>
          <w:p w14:paraId="3299B003"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Effect measures </w:t>
            </w:r>
          </w:p>
        </w:tc>
        <w:tc>
          <w:tcPr>
            <w:tcW w:w="275" w:type="pct"/>
          </w:tcPr>
          <w:p w14:paraId="4D0243F9"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12</w:t>
            </w:r>
          </w:p>
        </w:tc>
        <w:tc>
          <w:tcPr>
            <w:tcW w:w="3633" w:type="pct"/>
          </w:tcPr>
          <w:p w14:paraId="6AF6877A"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Specify for each outcome the effect measure(s) (e.g. risk ratio, mean difference) used in the synthesis or presentation of results.</w:t>
            </w:r>
          </w:p>
        </w:tc>
        <w:tc>
          <w:tcPr>
            <w:tcW w:w="452" w:type="pct"/>
          </w:tcPr>
          <w:p w14:paraId="0EB83794" w14:textId="01E0606D"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8</w:t>
            </w:r>
          </w:p>
        </w:tc>
      </w:tr>
      <w:tr w:rsidR="00491891" w:rsidRPr="00491891" w14:paraId="47DE9C9B" w14:textId="77777777" w:rsidTr="00491891">
        <w:trPr>
          <w:trHeight w:val="48"/>
        </w:trPr>
        <w:tc>
          <w:tcPr>
            <w:tcW w:w="640" w:type="pct"/>
            <w:vMerge w:val="restart"/>
          </w:tcPr>
          <w:p w14:paraId="3C9F859C"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Synthesis methods</w:t>
            </w:r>
          </w:p>
        </w:tc>
        <w:tc>
          <w:tcPr>
            <w:tcW w:w="275" w:type="pct"/>
          </w:tcPr>
          <w:p w14:paraId="4ED5855E"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13a</w:t>
            </w:r>
          </w:p>
        </w:tc>
        <w:tc>
          <w:tcPr>
            <w:tcW w:w="3633" w:type="pct"/>
          </w:tcPr>
          <w:p w14:paraId="706A3CDD"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Describe the processes used to decide which studies were eligible for each synthesis (e.g. tabulating the study intervention characteristics and comparing against the planned groups for each synthesis (item #5)).</w:t>
            </w:r>
          </w:p>
        </w:tc>
        <w:tc>
          <w:tcPr>
            <w:tcW w:w="452" w:type="pct"/>
          </w:tcPr>
          <w:p w14:paraId="36ADE2B2" w14:textId="17DFE960"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8</w:t>
            </w:r>
          </w:p>
        </w:tc>
      </w:tr>
      <w:tr w:rsidR="00491891" w:rsidRPr="00491891" w14:paraId="083DB14D" w14:textId="77777777" w:rsidTr="00491891">
        <w:trPr>
          <w:trHeight w:val="48"/>
        </w:trPr>
        <w:tc>
          <w:tcPr>
            <w:tcW w:w="640" w:type="pct"/>
            <w:vMerge/>
          </w:tcPr>
          <w:p w14:paraId="422ACD43" w14:textId="77777777" w:rsidR="00491891" w:rsidRPr="00491891" w:rsidRDefault="00491891" w:rsidP="001A3439">
            <w:pPr>
              <w:pStyle w:val="Default"/>
              <w:spacing w:before="40" w:after="40"/>
              <w:rPr>
                <w:rFonts w:ascii="Times New Roman" w:hAnsi="Times New Roman" w:cs="Times New Roman"/>
                <w:sz w:val="18"/>
                <w:szCs w:val="18"/>
              </w:rPr>
            </w:pPr>
          </w:p>
        </w:tc>
        <w:tc>
          <w:tcPr>
            <w:tcW w:w="275" w:type="pct"/>
          </w:tcPr>
          <w:p w14:paraId="7F114CD7"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13b</w:t>
            </w:r>
          </w:p>
        </w:tc>
        <w:tc>
          <w:tcPr>
            <w:tcW w:w="3633" w:type="pct"/>
          </w:tcPr>
          <w:p w14:paraId="55BDDB93"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Describe any methods required to prepare the data for presentation or synthesis, such as handling of missing summary statistics, or data conversions.</w:t>
            </w:r>
          </w:p>
        </w:tc>
        <w:tc>
          <w:tcPr>
            <w:tcW w:w="452" w:type="pct"/>
          </w:tcPr>
          <w:p w14:paraId="6F9D7FD3" w14:textId="0408CF10"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8</w:t>
            </w:r>
          </w:p>
        </w:tc>
      </w:tr>
      <w:tr w:rsidR="00491891" w:rsidRPr="00491891" w14:paraId="43B92D2A" w14:textId="77777777" w:rsidTr="00491891">
        <w:trPr>
          <w:trHeight w:val="48"/>
        </w:trPr>
        <w:tc>
          <w:tcPr>
            <w:tcW w:w="640" w:type="pct"/>
            <w:vMerge/>
          </w:tcPr>
          <w:p w14:paraId="41C77CF6" w14:textId="77777777" w:rsidR="00491891" w:rsidRPr="00491891" w:rsidRDefault="00491891" w:rsidP="001A3439">
            <w:pPr>
              <w:pStyle w:val="Default"/>
              <w:spacing w:before="40" w:after="40"/>
              <w:rPr>
                <w:rFonts w:ascii="Times New Roman" w:hAnsi="Times New Roman" w:cs="Times New Roman"/>
                <w:sz w:val="18"/>
                <w:szCs w:val="18"/>
              </w:rPr>
            </w:pPr>
          </w:p>
        </w:tc>
        <w:tc>
          <w:tcPr>
            <w:tcW w:w="275" w:type="pct"/>
          </w:tcPr>
          <w:p w14:paraId="1D11C6BB"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13c</w:t>
            </w:r>
          </w:p>
        </w:tc>
        <w:tc>
          <w:tcPr>
            <w:tcW w:w="3633" w:type="pct"/>
          </w:tcPr>
          <w:p w14:paraId="4E01B3D9"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Describe any methods used to tabulate or visually display results of individual studies and syntheses.</w:t>
            </w:r>
          </w:p>
        </w:tc>
        <w:tc>
          <w:tcPr>
            <w:tcW w:w="452" w:type="pct"/>
          </w:tcPr>
          <w:p w14:paraId="325D6359" w14:textId="60FC525B"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8</w:t>
            </w:r>
          </w:p>
        </w:tc>
      </w:tr>
      <w:tr w:rsidR="00491891" w:rsidRPr="00491891" w14:paraId="74667140" w14:textId="77777777" w:rsidTr="00491891">
        <w:trPr>
          <w:trHeight w:val="48"/>
        </w:trPr>
        <w:tc>
          <w:tcPr>
            <w:tcW w:w="640" w:type="pct"/>
            <w:vMerge/>
          </w:tcPr>
          <w:p w14:paraId="32068A50" w14:textId="77777777" w:rsidR="00491891" w:rsidRPr="00491891" w:rsidRDefault="00491891" w:rsidP="001A3439">
            <w:pPr>
              <w:pStyle w:val="Default"/>
              <w:spacing w:before="40" w:after="40"/>
              <w:rPr>
                <w:rFonts w:ascii="Times New Roman" w:hAnsi="Times New Roman" w:cs="Times New Roman"/>
                <w:sz w:val="18"/>
                <w:szCs w:val="18"/>
              </w:rPr>
            </w:pPr>
          </w:p>
        </w:tc>
        <w:tc>
          <w:tcPr>
            <w:tcW w:w="275" w:type="pct"/>
          </w:tcPr>
          <w:p w14:paraId="3FF4E1AD"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13d</w:t>
            </w:r>
          </w:p>
        </w:tc>
        <w:tc>
          <w:tcPr>
            <w:tcW w:w="3633" w:type="pct"/>
          </w:tcPr>
          <w:p w14:paraId="30826FAF"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452" w:type="pct"/>
          </w:tcPr>
          <w:p w14:paraId="17034B24" w14:textId="4AF05A14"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8</w:t>
            </w:r>
          </w:p>
        </w:tc>
      </w:tr>
      <w:tr w:rsidR="00491891" w:rsidRPr="00491891" w14:paraId="5D3B4093" w14:textId="77777777" w:rsidTr="00491891">
        <w:trPr>
          <w:trHeight w:val="48"/>
        </w:trPr>
        <w:tc>
          <w:tcPr>
            <w:tcW w:w="640" w:type="pct"/>
            <w:vMerge/>
          </w:tcPr>
          <w:p w14:paraId="1913A7E7" w14:textId="77777777" w:rsidR="00491891" w:rsidRPr="00491891" w:rsidRDefault="00491891" w:rsidP="001A3439">
            <w:pPr>
              <w:pStyle w:val="Default"/>
              <w:spacing w:before="40" w:after="40"/>
              <w:rPr>
                <w:rFonts w:ascii="Times New Roman" w:hAnsi="Times New Roman" w:cs="Times New Roman"/>
                <w:sz w:val="18"/>
                <w:szCs w:val="18"/>
              </w:rPr>
            </w:pPr>
          </w:p>
        </w:tc>
        <w:tc>
          <w:tcPr>
            <w:tcW w:w="275" w:type="pct"/>
          </w:tcPr>
          <w:p w14:paraId="221D01F1"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13e</w:t>
            </w:r>
          </w:p>
        </w:tc>
        <w:tc>
          <w:tcPr>
            <w:tcW w:w="3633" w:type="pct"/>
          </w:tcPr>
          <w:p w14:paraId="4DE036CB"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Describe any methods used to explore possible causes of heterogeneity among study results (e.g. subgroup analysis, meta-regression).</w:t>
            </w:r>
          </w:p>
        </w:tc>
        <w:tc>
          <w:tcPr>
            <w:tcW w:w="452" w:type="pct"/>
          </w:tcPr>
          <w:p w14:paraId="2DA2E516" w14:textId="01BC9620"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8</w:t>
            </w:r>
          </w:p>
        </w:tc>
      </w:tr>
      <w:tr w:rsidR="00491891" w:rsidRPr="00491891" w14:paraId="5C3224FB" w14:textId="77777777" w:rsidTr="00491891">
        <w:trPr>
          <w:trHeight w:val="50"/>
        </w:trPr>
        <w:tc>
          <w:tcPr>
            <w:tcW w:w="640" w:type="pct"/>
            <w:vMerge/>
          </w:tcPr>
          <w:p w14:paraId="45294176" w14:textId="77777777" w:rsidR="00491891" w:rsidRPr="00491891" w:rsidRDefault="00491891" w:rsidP="001A3439">
            <w:pPr>
              <w:pStyle w:val="Default"/>
              <w:spacing w:before="40" w:after="40"/>
              <w:rPr>
                <w:rFonts w:ascii="Times New Roman" w:hAnsi="Times New Roman" w:cs="Times New Roman"/>
                <w:sz w:val="18"/>
                <w:szCs w:val="18"/>
              </w:rPr>
            </w:pPr>
          </w:p>
        </w:tc>
        <w:tc>
          <w:tcPr>
            <w:tcW w:w="275" w:type="pct"/>
          </w:tcPr>
          <w:p w14:paraId="5AC12195"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13f</w:t>
            </w:r>
          </w:p>
        </w:tc>
        <w:tc>
          <w:tcPr>
            <w:tcW w:w="3633" w:type="pct"/>
          </w:tcPr>
          <w:p w14:paraId="3E32498A"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Describe any sensitivity analyses conducted to assess robustness of the synthesized results.</w:t>
            </w:r>
          </w:p>
        </w:tc>
        <w:tc>
          <w:tcPr>
            <w:tcW w:w="452" w:type="pct"/>
          </w:tcPr>
          <w:p w14:paraId="2A3C0901" w14:textId="3AD7E978"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8</w:t>
            </w:r>
          </w:p>
        </w:tc>
      </w:tr>
      <w:tr w:rsidR="00491891" w:rsidRPr="00491891" w14:paraId="444BD460" w14:textId="77777777" w:rsidTr="00491891">
        <w:trPr>
          <w:trHeight w:val="48"/>
        </w:trPr>
        <w:tc>
          <w:tcPr>
            <w:tcW w:w="640" w:type="pct"/>
          </w:tcPr>
          <w:p w14:paraId="0AC1A52D"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Reporting bias assessment</w:t>
            </w:r>
          </w:p>
        </w:tc>
        <w:tc>
          <w:tcPr>
            <w:tcW w:w="275" w:type="pct"/>
          </w:tcPr>
          <w:p w14:paraId="41EA69B8"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14</w:t>
            </w:r>
          </w:p>
        </w:tc>
        <w:tc>
          <w:tcPr>
            <w:tcW w:w="3633" w:type="pct"/>
          </w:tcPr>
          <w:p w14:paraId="58E67E6D"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Describe any methods used to assess risk of bias due to missing results in a synthesis (arising from reporting biases).</w:t>
            </w:r>
          </w:p>
        </w:tc>
        <w:tc>
          <w:tcPr>
            <w:tcW w:w="452" w:type="pct"/>
          </w:tcPr>
          <w:p w14:paraId="1D8CF97C" w14:textId="2D002201"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8</w:t>
            </w:r>
          </w:p>
        </w:tc>
      </w:tr>
      <w:tr w:rsidR="00491891" w:rsidRPr="00491891" w14:paraId="4F928886" w14:textId="77777777" w:rsidTr="00491891">
        <w:trPr>
          <w:trHeight w:val="48"/>
        </w:trPr>
        <w:tc>
          <w:tcPr>
            <w:tcW w:w="640" w:type="pct"/>
          </w:tcPr>
          <w:p w14:paraId="2C1F47E9"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Certainty assessment</w:t>
            </w:r>
          </w:p>
        </w:tc>
        <w:tc>
          <w:tcPr>
            <w:tcW w:w="275" w:type="pct"/>
          </w:tcPr>
          <w:p w14:paraId="471671BD"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15</w:t>
            </w:r>
          </w:p>
        </w:tc>
        <w:tc>
          <w:tcPr>
            <w:tcW w:w="3633" w:type="pct"/>
          </w:tcPr>
          <w:p w14:paraId="43162D10"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Describe any methods used to assess certainty (or confidence) in the body of evidence for an outcome.</w:t>
            </w:r>
          </w:p>
        </w:tc>
        <w:tc>
          <w:tcPr>
            <w:tcW w:w="452" w:type="pct"/>
          </w:tcPr>
          <w:p w14:paraId="44CB8AA4" w14:textId="7925552E" w:rsidR="00491891" w:rsidRPr="00260F4E" w:rsidRDefault="00260F4E" w:rsidP="001A3439">
            <w:pPr>
              <w:pStyle w:val="Default"/>
              <w:spacing w:before="40" w:after="40"/>
              <w:rPr>
                <w:rFonts w:ascii="Times New Roman" w:hAnsi="Times New Roman" w:cs="Times New Roman"/>
                <w:i/>
                <w:iCs/>
                <w:color w:val="auto"/>
                <w:sz w:val="18"/>
                <w:szCs w:val="18"/>
              </w:rPr>
            </w:pPr>
            <w:r>
              <w:rPr>
                <w:rFonts w:ascii="Times New Roman" w:hAnsi="Times New Roman" w:cs="Times New Roman"/>
                <w:color w:val="auto"/>
                <w:sz w:val="18"/>
                <w:szCs w:val="18"/>
              </w:rPr>
              <w:t>8</w:t>
            </w:r>
          </w:p>
        </w:tc>
      </w:tr>
      <w:tr w:rsidR="00491891" w:rsidRPr="00491891" w14:paraId="6DD9CE08" w14:textId="77777777" w:rsidTr="00491891">
        <w:trPr>
          <w:trHeight w:val="24"/>
        </w:trPr>
        <w:tc>
          <w:tcPr>
            <w:tcW w:w="4548" w:type="pct"/>
            <w:gridSpan w:val="3"/>
          </w:tcPr>
          <w:p w14:paraId="438C5971" w14:textId="77777777" w:rsidR="00491891" w:rsidRPr="00491891" w:rsidRDefault="00491891" w:rsidP="001A3439">
            <w:pPr>
              <w:pStyle w:val="Default"/>
              <w:rPr>
                <w:rFonts w:ascii="Times New Roman" w:hAnsi="Times New Roman" w:cs="Times New Roman"/>
                <w:sz w:val="18"/>
                <w:szCs w:val="18"/>
              </w:rPr>
            </w:pPr>
            <w:r w:rsidRPr="00491891">
              <w:rPr>
                <w:rFonts w:ascii="Times New Roman" w:hAnsi="Times New Roman" w:cs="Times New Roman"/>
                <w:b/>
                <w:bCs/>
                <w:sz w:val="18"/>
                <w:szCs w:val="18"/>
              </w:rPr>
              <w:t xml:space="preserve">RESULTS </w:t>
            </w:r>
          </w:p>
        </w:tc>
        <w:tc>
          <w:tcPr>
            <w:tcW w:w="452" w:type="pct"/>
          </w:tcPr>
          <w:p w14:paraId="7A5018F1" w14:textId="77777777" w:rsidR="00491891" w:rsidRPr="00491891" w:rsidRDefault="00491891" w:rsidP="001A3439">
            <w:pPr>
              <w:pStyle w:val="Default"/>
              <w:jc w:val="center"/>
              <w:rPr>
                <w:rFonts w:ascii="Times New Roman" w:hAnsi="Times New Roman" w:cs="Times New Roman"/>
                <w:color w:val="auto"/>
                <w:sz w:val="18"/>
                <w:szCs w:val="18"/>
              </w:rPr>
            </w:pPr>
          </w:p>
        </w:tc>
      </w:tr>
      <w:tr w:rsidR="00491891" w:rsidRPr="00491891" w14:paraId="3555F985" w14:textId="77777777" w:rsidTr="00491891">
        <w:trPr>
          <w:trHeight w:val="48"/>
        </w:trPr>
        <w:tc>
          <w:tcPr>
            <w:tcW w:w="640" w:type="pct"/>
            <w:vMerge w:val="restart"/>
          </w:tcPr>
          <w:p w14:paraId="57C20C1B"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Study selection </w:t>
            </w:r>
          </w:p>
        </w:tc>
        <w:tc>
          <w:tcPr>
            <w:tcW w:w="275" w:type="pct"/>
          </w:tcPr>
          <w:p w14:paraId="4A5743BF"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16a</w:t>
            </w:r>
          </w:p>
        </w:tc>
        <w:tc>
          <w:tcPr>
            <w:tcW w:w="3633" w:type="pct"/>
          </w:tcPr>
          <w:p w14:paraId="10CECB5C"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Describe the results of the search and selection process, from the number of records identified in the search to the number of studies included in the review, ideally using a flow diagram.</w:t>
            </w:r>
          </w:p>
        </w:tc>
        <w:tc>
          <w:tcPr>
            <w:tcW w:w="452" w:type="pct"/>
          </w:tcPr>
          <w:p w14:paraId="685C3B25" w14:textId="614DBA09"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9</w:t>
            </w:r>
          </w:p>
        </w:tc>
      </w:tr>
      <w:tr w:rsidR="00491891" w:rsidRPr="00491891" w14:paraId="65312008" w14:textId="77777777" w:rsidTr="00491891">
        <w:trPr>
          <w:trHeight w:val="48"/>
        </w:trPr>
        <w:tc>
          <w:tcPr>
            <w:tcW w:w="640" w:type="pct"/>
            <w:vMerge/>
          </w:tcPr>
          <w:p w14:paraId="3E523F8E" w14:textId="77777777" w:rsidR="00491891" w:rsidRPr="00491891" w:rsidRDefault="00491891" w:rsidP="001A3439">
            <w:pPr>
              <w:pStyle w:val="Default"/>
              <w:spacing w:before="40" w:after="40"/>
              <w:rPr>
                <w:rFonts w:ascii="Times New Roman" w:hAnsi="Times New Roman" w:cs="Times New Roman"/>
                <w:sz w:val="18"/>
                <w:szCs w:val="18"/>
              </w:rPr>
            </w:pPr>
          </w:p>
        </w:tc>
        <w:tc>
          <w:tcPr>
            <w:tcW w:w="275" w:type="pct"/>
          </w:tcPr>
          <w:p w14:paraId="745CF510"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16b</w:t>
            </w:r>
          </w:p>
        </w:tc>
        <w:tc>
          <w:tcPr>
            <w:tcW w:w="3633" w:type="pct"/>
          </w:tcPr>
          <w:p w14:paraId="2D3255C8"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Cite studies that might appear to meet the inclusion criteria, but which were excluded, and explain why they were excluded.</w:t>
            </w:r>
          </w:p>
        </w:tc>
        <w:tc>
          <w:tcPr>
            <w:tcW w:w="452" w:type="pct"/>
          </w:tcPr>
          <w:p w14:paraId="7F11B3F1" w14:textId="7DE6E0FA"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9</w:t>
            </w:r>
          </w:p>
        </w:tc>
      </w:tr>
      <w:tr w:rsidR="00491891" w:rsidRPr="00491891" w14:paraId="4DDC4093" w14:textId="77777777" w:rsidTr="00491891">
        <w:trPr>
          <w:trHeight w:val="103"/>
        </w:trPr>
        <w:tc>
          <w:tcPr>
            <w:tcW w:w="640" w:type="pct"/>
          </w:tcPr>
          <w:p w14:paraId="28A6B9EF"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Study characteristics </w:t>
            </w:r>
          </w:p>
        </w:tc>
        <w:tc>
          <w:tcPr>
            <w:tcW w:w="275" w:type="pct"/>
          </w:tcPr>
          <w:p w14:paraId="1F37D64D"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17</w:t>
            </w:r>
          </w:p>
        </w:tc>
        <w:tc>
          <w:tcPr>
            <w:tcW w:w="3633" w:type="pct"/>
          </w:tcPr>
          <w:p w14:paraId="3C24FE99"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Cite each included study and present its characteristics.</w:t>
            </w:r>
          </w:p>
        </w:tc>
        <w:tc>
          <w:tcPr>
            <w:tcW w:w="452" w:type="pct"/>
          </w:tcPr>
          <w:p w14:paraId="7247F704" w14:textId="1D51E4BD"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9</w:t>
            </w:r>
          </w:p>
        </w:tc>
      </w:tr>
      <w:tr w:rsidR="00491891" w:rsidRPr="00491891" w14:paraId="2E4480FB" w14:textId="77777777" w:rsidTr="00491891">
        <w:trPr>
          <w:trHeight w:val="48"/>
        </w:trPr>
        <w:tc>
          <w:tcPr>
            <w:tcW w:w="640" w:type="pct"/>
          </w:tcPr>
          <w:p w14:paraId="15A62571"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Risk of bias in studies </w:t>
            </w:r>
          </w:p>
        </w:tc>
        <w:tc>
          <w:tcPr>
            <w:tcW w:w="275" w:type="pct"/>
          </w:tcPr>
          <w:p w14:paraId="21F711F5"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18</w:t>
            </w:r>
          </w:p>
        </w:tc>
        <w:tc>
          <w:tcPr>
            <w:tcW w:w="3633" w:type="pct"/>
          </w:tcPr>
          <w:p w14:paraId="1E78966F"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Present assessments of risk of bias for each included study.</w:t>
            </w:r>
          </w:p>
        </w:tc>
        <w:tc>
          <w:tcPr>
            <w:tcW w:w="452" w:type="pct"/>
          </w:tcPr>
          <w:p w14:paraId="132FDD2B" w14:textId="0179441A"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10</w:t>
            </w:r>
          </w:p>
        </w:tc>
      </w:tr>
      <w:tr w:rsidR="00491891" w:rsidRPr="00491891" w14:paraId="66381A92" w14:textId="77777777" w:rsidTr="00491891">
        <w:trPr>
          <w:trHeight w:val="48"/>
        </w:trPr>
        <w:tc>
          <w:tcPr>
            <w:tcW w:w="640" w:type="pct"/>
          </w:tcPr>
          <w:p w14:paraId="1514E62B"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Results of individual studies </w:t>
            </w:r>
          </w:p>
        </w:tc>
        <w:tc>
          <w:tcPr>
            <w:tcW w:w="275" w:type="pct"/>
          </w:tcPr>
          <w:p w14:paraId="5DCEAFF3"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19</w:t>
            </w:r>
          </w:p>
        </w:tc>
        <w:tc>
          <w:tcPr>
            <w:tcW w:w="3633" w:type="pct"/>
          </w:tcPr>
          <w:p w14:paraId="5D40DD2F"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For all outcomes, present, for each study: (a) summary statistics for each group (where appropriate) and (b) an effect </w:t>
            </w:r>
            <w:proofErr w:type="gramStart"/>
            <w:r w:rsidRPr="00491891">
              <w:rPr>
                <w:rFonts w:ascii="Times New Roman" w:hAnsi="Times New Roman" w:cs="Times New Roman"/>
                <w:sz w:val="18"/>
                <w:szCs w:val="18"/>
              </w:rPr>
              <w:t>estimate</w:t>
            </w:r>
            <w:proofErr w:type="gramEnd"/>
            <w:r w:rsidRPr="00491891">
              <w:rPr>
                <w:rFonts w:ascii="Times New Roman" w:hAnsi="Times New Roman" w:cs="Times New Roman"/>
                <w:sz w:val="18"/>
                <w:szCs w:val="18"/>
              </w:rPr>
              <w:t xml:space="preserve"> and its precision (e.g. confidence/credible interval), ideally using structured tables or plots.</w:t>
            </w:r>
          </w:p>
        </w:tc>
        <w:tc>
          <w:tcPr>
            <w:tcW w:w="452" w:type="pct"/>
          </w:tcPr>
          <w:p w14:paraId="1C724119" w14:textId="2EC201EC"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11</w:t>
            </w:r>
          </w:p>
        </w:tc>
      </w:tr>
      <w:tr w:rsidR="00491891" w:rsidRPr="00491891" w14:paraId="1F99CBA4" w14:textId="77777777" w:rsidTr="00491891">
        <w:trPr>
          <w:trHeight w:val="48"/>
        </w:trPr>
        <w:tc>
          <w:tcPr>
            <w:tcW w:w="640" w:type="pct"/>
            <w:vMerge w:val="restart"/>
          </w:tcPr>
          <w:p w14:paraId="11603F9D"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Results of </w:t>
            </w:r>
            <w:r w:rsidRPr="00491891">
              <w:rPr>
                <w:rFonts w:ascii="Times New Roman" w:hAnsi="Times New Roman" w:cs="Times New Roman"/>
                <w:sz w:val="18"/>
                <w:szCs w:val="18"/>
              </w:rPr>
              <w:lastRenderedPageBreak/>
              <w:t>syntheses</w:t>
            </w:r>
          </w:p>
        </w:tc>
        <w:tc>
          <w:tcPr>
            <w:tcW w:w="275" w:type="pct"/>
          </w:tcPr>
          <w:p w14:paraId="34752514"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lastRenderedPageBreak/>
              <w:t>20a</w:t>
            </w:r>
          </w:p>
        </w:tc>
        <w:tc>
          <w:tcPr>
            <w:tcW w:w="3633" w:type="pct"/>
          </w:tcPr>
          <w:p w14:paraId="0D1C4F34"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For each synthesis, briefly summarise the characteristics and risk of bias among contributing studies.</w:t>
            </w:r>
          </w:p>
        </w:tc>
        <w:tc>
          <w:tcPr>
            <w:tcW w:w="452" w:type="pct"/>
          </w:tcPr>
          <w:p w14:paraId="121736B0" w14:textId="39A4D7A5"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10-11</w:t>
            </w:r>
          </w:p>
        </w:tc>
      </w:tr>
      <w:tr w:rsidR="00491891" w:rsidRPr="00491891" w14:paraId="78CA8563" w14:textId="77777777" w:rsidTr="00491891">
        <w:trPr>
          <w:trHeight w:val="203"/>
        </w:trPr>
        <w:tc>
          <w:tcPr>
            <w:tcW w:w="640" w:type="pct"/>
            <w:vMerge/>
          </w:tcPr>
          <w:p w14:paraId="6A2613EA" w14:textId="77777777" w:rsidR="00491891" w:rsidRPr="00491891" w:rsidRDefault="00491891" w:rsidP="001A3439">
            <w:pPr>
              <w:pStyle w:val="Default"/>
              <w:spacing w:before="40" w:after="40"/>
              <w:rPr>
                <w:rFonts w:ascii="Times New Roman" w:hAnsi="Times New Roman" w:cs="Times New Roman"/>
                <w:sz w:val="18"/>
                <w:szCs w:val="18"/>
              </w:rPr>
            </w:pPr>
          </w:p>
        </w:tc>
        <w:tc>
          <w:tcPr>
            <w:tcW w:w="275" w:type="pct"/>
          </w:tcPr>
          <w:p w14:paraId="51D6E0D5"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20b</w:t>
            </w:r>
          </w:p>
        </w:tc>
        <w:tc>
          <w:tcPr>
            <w:tcW w:w="3633" w:type="pct"/>
          </w:tcPr>
          <w:p w14:paraId="3B7C29A4"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452" w:type="pct"/>
          </w:tcPr>
          <w:p w14:paraId="25563F63" w14:textId="6FBA4BC0"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11-12</w:t>
            </w:r>
          </w:p>
        </w:tc>
      </w:tr>
      <w:tr w:rsidR="00491891" w:rsidRPr="00491891" w14:paraId="6E84ADAA" w14:textId="77777777" w:rsidTr="00491891">
        <w:trPr>
          <w:trHeight w:val="48"/>
        </w:trPr>
        <w:tc>
          <w:tcPr>
            <w:tcW w:w="640" w:type="pct"/>
            <w:vMerge/>
          </w:tcPr>
          <w:p w14:paraId="0C6C31A9" w14:textId="77777777" w:rsidR="00491891" w:rsidRPr="00491891" w:rsidRDefault="00491891" w:rsidP="001A3439">
            <w:pPr>
              <w:pStyle w:val="Default"/>
              <w:spacing w:before="40" w:after="40"/>
              <w:rPr>
                <w:rFonts w:ascii="Times New Roman" w:hAnsi="Times New Roman" w:cs="Times New Roman"/>
                <w:sz w:val="18"/>
                <w:szCs w:val="18"/>
              </w:rPr>
            </w:pPr>
          </w:p>
        </w:tc>
        <w:tc>
          <w:tcPr>
            <w:tcW w:w="275" w:type="pct"/>
          </w:tcPr>
          <w:p w14:paraId="2DB9DC44"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20c</w:t>
            </w:r>
          </w:p>
        </w:tc>
        <w:tc>
          <w:tcPr>
            <w:tcW w:w="3633" w:type="pct"/>
          </w:tcPr>
          <w:p w14:paraId="4E43D533"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Present results of all investigations of possible causes of heterogeneity among study results.</w:t>
            </w:r>
          </w:p>
        </w:tc>
        <w:tc>
          <w:tcPr>
            <w:tcW w:w="452" w:type="pct"/>
          </w:tcPr>
          <w:p w14:paraId="1B56DDB8" w14:textId="5FFB8788"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11-12</w:t>
            </w:r>
          </w:p>
        </w:tc>
      </w:tr>
      <w:tr w:rsidR="00491891" w:rsidRPr="00491891" w14:paraId="3E6E4EFE" w14:textId="77777777" w:rsidTr="00491891">
        <w:trPr>
          <w:trHeight w:val="48"/>
        </w:trPr>
        <w:tc>
          <w:tcPr>
            <w:tcW w:w="640" w:type="pct"/>
            <w:vMerge/>
          </w:tcPr>
          <w:p w14:paraId="73073A15" w14:textId="77777777" w:rsidR="00491891" w:rsidRPr="00491891" w:rsidRDefault="00491891" w:rsidP="001A3439">
            <w:pPr>
              <w:pStyle w:val="Default"/>
              <w:spacing w:before="40" w:after="40"/>
              <w:rPr>
                <w:rFonts w:ascii="Times New Roman" w:hAnsi="Times New Roman" w:cs="Times New Roman"/>
                <w:sz w:val="18"/>
                <w:szCs w:val="18"/>
              </w:rPr>
            </w:pPr>
          </w:p>
        </w:tc>
        <w:tc>
          <w:tcPr>
            <w:tcW w:w="275" w:type="pct"/>
          </w:tcPr>
          <w:p w14:paraId="774C240C"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20d</w:t>
            </w:r>
          </w:p>
        </w:tc>
        <w:tc>
          <w:tcPr>
            <w:tcW w:w="3633" w:type="pct"/>
          </w:tcPr>
          <w:p w14:paraId="3F0FDA45"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Present results of all sensitivity analyses conducted to assess the robustness of the synthesized results.</w:t>
            </w:r>
          </w:p>
        </w:tc>
        <w:tc>
          <w:tcPr>
            <w:tcW w:w="452" w:type="pct"/>
          </w:tcPr>
          <w:p w14:paraId="5E3550EC" w14:textId="4F8B45DF"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11-12</w:t>
            </w:r>
          </w:p>
        </w:tc>
      </w:tr>
      <w:tr w:rsidR="00491891" w:rsidRPr="00491891" w14:paraId="1E7A0BD6" w14:textId="77777777" w:rsidTr="00491891">
        <w:trPr>
          <w:trHeight w:val="48"/>
        </w:trPr>
        <w:tc>
          <w:tcPr>
            <w:tcW w:w="640" w:type="pct"/>
          </w:tcPr>
          <w:p w14:paraId="28D93746"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Reporting biases</w:t>
            </w:r>
          </w:p>
        </w:tc>
        <w:tc>
          <w:tcPr>
            <w:tcW w:w="275" w:type="pct"/>
          </w:tcPr>
          <w:p w14:paraId="302A3978"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21</w:t>
            </w:r>
          </w:p>
        </w:tc>
        <w:tc>
          <w:tcPr>
            <w:tcW w:w="3633" w:type="pct"/>
          </w:tcPr>
          <w:p w14:paraId="5EEB7D8B"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Present assessments of risk of bias due to missing results (arising from reporting biases) for each synthesis assessed.</w:t>
            </w:r>
          </w:p>
        </w:tc>
        <w:tc>
          <w:tcPr>
            <w:tcW w:w="452" w:type="pct"/>
          </w:tcPr>
          <w:p w14:paraId="0B3C2C3E" w14:textId="2D045135"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11-12</w:t>
            </w:r>
          </w:p>
        </w:tc>
      </w:tr>
      <w:tr w:rsidR="00491891" w:rsidRPr="00491891" w14:paraId="62F29ABC" w14:textId="77777777" w:rsidTr="00491891">
        <w:trPr>
          <w:trHeight w:val="48"/>
        </w:trPr>
        <w:tc>
          <w:tcPr>
            <w:tcW w:w="640" w:type="pct"/>
          </w:tcPr>
          <w:p w14:paraId="4B24C4E4"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Certainty of evidence </w:t>
            </w:r>
          </w:p>
        </w:tc>
        <w:tc>
          <w:tcPr>
            <w:tcW w:w="275" w:type="pct"/>
          </w:tcPr>
          <w:p w14:paraId="5CA248DA"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22</w:t>
            </w:r>
          </w:p>
        </w:tc>
        <w:tc>
          <w:tcPr>
            <w:tcW w:w="3633" w:type="pct"/>
          </w:tcPr>
          <w:p w14:paraId="58D1ADDB"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Present assessments of certainty (or confidence) in the body of evidence for each outcome assessed.</w:t>
            </w:r>
          </w:p>
        </w:tc>
        <w:tc>
          <w:tcPr>
            <w:tcW w:w="452" w:type="pct"/>
          </w:tcPr>
          <w:p w14:paraId="7F07A284" w14:textId="19AC25E3"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11-12</w:t>
            </w:r>
          </w:p>
        </w:tc>
      </w:tr>
      <w:tr w:rsidR="00491891" w:rsidRPr="00491891" w14:paraId="140EA24F" w14:textId="77777777" w:rsidTr="00491891">
        <w:trPr>
          <w:trHeight w:val="24"/>
        </w:trPr>
        <w:tc>
          <w:tcPr>
            <w:tcW w:w="4548" w:type="pct"/>
            <w:gridSpan w:val="3"/>
          </w:tcPr>
          <w:p w14:paraId="10271702" w14:textId="77777777" w:rsidR="00491891" w:rsidRPr="00491891" w:rsidRDefault="00491891" w:rsidP="001A3439">
            <w:pPr>
              <w:pStyle w:val="Default"/>
              <w:rPr>
                <w:rFonts w:ascii="Times New Roman" w:hAnsi="Times New Roman" w:cs="Times New Roman"/>
                <w:sz w:val="18"/>
                <w:szCs w:val="18"/>
              </w:rPr>
            </w:pPr>
            <w:r w:rsidRPr="00491891">
              <w:rPr>
                <w:rFonts w:ascii="Times New Roman" w:hAnsi="Times New Roman" w:cs="Times New Roman"/>
                <w:b/>
                <w:bCs/>
                <w:sz w:val="18"/>
                <w:szCs w:val="18"/>
              </w:rPr>
              <w:t xml:space="preserve">DISCUSSION </w:t>
            </w:r>
          </w:p>
        </w:tc>
        <w:tc>
          <w:tcPr>
            <w:tcW w:w="452" w:type="pct"/>
          </w:tcPr>
          <w:p w14:paraId="46AA731B" w14:textId="77777777" w:rsidR="00491891" w:rsidRPr="00491891" w:rsidRDefault="00491891" w:rsidP="001A3439">
            <w:pPr>
              <w:pStyle w:val="Default"/>
              <w:jc w:val="center"/>
              <w:rPr>
                <w:rFonts w:ascii="Times New Roman" w:hAnsi="Times New Roman" w:cs="Times New Roman"/>
                <w:color w:val="auto"/>
                <w:sz w:val="18"/>
                <w:szCs w:val="18"/>
              </w:rPr>
            </w:pPr>
          </w:p>
        </w:tc>
      </w:tr>
      <w:tr w:rsidR="00491891" w:rsidRPr="00491891" w14:paraId="2D6FA1AC" w14:textId="77777777" w:rsidTr="00491891">
        <w:trPr>
          <w:trHeight w:val="48"/>
        </w:trPr>
        <w:tc>
          <w:tcPr>
            <w:tcW w:w="640" w:type="pct"/>
            <w:vMerge w:val="restart"/>
          </w:tcPr>
          <w:p w14:paraId="10757FD4"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Discussion </w:t>
            </w:r>
          </w:p>
        </w:tc>
        <w:tc>
          <w:tcPr>
            <w:tcW w:w="275" w:type="pct"/>
          </w:tcPr>
          <w:p w14:paraId="06B5944D"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23a</w:t>
            </w:r>
          </w:p>
        </w:tc>
        <w:tc>
          <w:tcPr>
            <w:tcW w:w="3633" w:type="pct"/>
          </w:tcPr>
          <w:p w14:paraId="7F070EDB"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Provide a general interpretation of the results in the context of other evidence.</w:t>
            </w:r>
          </w:p>
        </w:tc>
        <w:tc>
          <w:tcPr>
            <w:tcW w:w="452" w:type="pct"/>
          </w:tcPr>
          <w:p w14:paraId="4CD1F34D" w14:textId="1E079831"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12</w:t>
            </w:r>
          </w:p>
        </w:tc>
      </w:tr>
      <w:tr w:rsidR="00491891" w:rsidRPr="00491891" w14:paraId="57D1F50E" w14:textId="77777777" w:rsidTr="00491891">
        <w:trPr>
          <w:trHeight w:val="48"/>
        </w:trPr>
        <w:tc>
          <w:tcPr>
            <w:tcW w:w="640" w:type="pct"/>
            <w:vMerge/>
          </w:tcPr>
          <w:p w14:paraId="2E9A0F03" w14:textId="77777777" w:rsidR="00491891" w:rsidRPr="00491891" w:rsidRDefault="00491891" w:rsidP="001A3439">
            <w:pPr>
              <w:pStyle w:val="Default"/>
              <w:spacing w:before="40" w:after="40"/>
              <w:rPr>
                <w:rFonts w:ascii="Times New Roman" w:hAnsi="Times New Roman" w:cs="Times New Roman"/>
                <w:sz w:val="18"/>
                <w:szCs w:val="18"/>
              </w:rPr>
            </w:pPr>
          </w:p>
        </w:tc>
        <w:tc>
          <w:tcPr>
            <w:tcW w:w="275" w:type="pct"/>
          </w:tcPr>
          <w:p w14:paraId="673EC386"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23b</w:t>
            </w:r>
          </w:p>
        </w:tc>
        <w:tc>
          <w:tcPr>
            <w:tcW w:w="3633" w:type="pct"/>
          </w:tcPr>
          <w:p w14:paraId="6DDFD8EC"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Discuss any limitations of the evidence included in the review.</w:t>
            </w:r>
          </w:p>
        </w:tc>
        <w:tc>
          <w:tcPr>
            <w:tcW w:w="452" w:type="pct"/>
          </w:tcPr>
          <w:p w14:paraId="3F91CF7E" w14:textId="7084DFBA"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14</w:t>
            </w:r>
          </w:p>
        </w:tc>
      </w:tr>
      <w:tr w:rsidR="00491891" w:rsidRPr="00491891" w14:paraId="3401A24F" w14:textId="77777777" w:rsidTr="00491891">
        <w:trPr>
          <w:trHeight w:val="48"/>
        </w:trPr>
        <w:tc>
          <w:tcPr>
            <w:tcW w:w="640" w:type="pct"/>
            <w:vMerge/>
          </w:tcPr>
          <w:p w14:paraId="2CB30396" w14:textId="77777777" w:rsidR="00491891" w:rsidRPr="00491891" w:rsidRDefault="00491891" w:rsidP="001A3439">
            <w:pPr>
              <w:pStyle w:val="Default"/>
              <w:spacing w:before="40" w:after="40"/>
              <w:rPr>
                <w:rFonts w:ascii="Times New Roman" w:hAnsi="Times New Roman" w:cs="Times New Roman"/>
                <w:sz w:val="18"/>
                <w:szCs w:val="18"/>
              </w:rPr>
            </w:pPr>
          </w:p>
        </w:tc>
        <w:tc>
          <w:tcPr>
            <w:tcW w:w="275" w:type="pct"/>
          </w:tcPr>
          <w:p w14:paraId="6A9D61BD"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23c</w:t>
            </w:r>
          </w:p>
        </w:tc>
        <w:tc>
          <w:tcPr>
            <w:tcW w:w="3633" w:type="pct"/>
          </w:tcPr>
          <w:p w14:paraId="32BB7E1B"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Discuss any limitations of the review processes used.</w:t>
            </w:r>
          </w:p>
        </w:tc>
        <w:tc>
          <w:tcPr>
            <w:tcW w:w="452" w:type="pct"/>
          </w:tcPr>
          <w:p w14:paraId="5DE1A19B" w14:textId="58EBDBF1"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14</w:t>
            </w:r>
          </w:p>
        </w:tc>
      </w:tr>
      <w:tr w:rsidR="00491891" w:rsidRPr="00491891" w14:paraId="3AB5224D" w14:textId="77777777" w:rsidTr="00491891">
        <w:trPr>
          <w:trHeight w:val="48"/>
        </w:trPr>
        <w:tc>
          <w:tcPr>
            <w:tcW w:w="640" w:type="pct"/>
            <w:vMerge/>
          </w:tcPr>
          <w:p w14:paraId="3DBC72DD" w14:textId="77777777" w:rsidR="00491891" w:rsidRPr="00491891" w:rsidRDefault="00491891" w:rsidP="001A3439">
            <w:pPr>
              <w:pStyle w:val="Default"/>
              <w:spacing w:before="40" w:after="40"/>
              <w:rPr>
                <w:rFonts w:ascii="Times New Roman" w:hAnsi="Times New Roman" w:cs="Times New Roman"/>
                <w:sz w:val="18"/>
                <w:szCs w:val="18"/>
              </w:rPr>
            </w:pPr>
          </w:p>
        </w:tc>
        <w:tc>
          <w:tcPr>
            <w:tcW w:w="275" w:type="pct"/>
          </w:tcPr>
          <w:p w14:paraId="018F4AAD"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23d</w:t>
            </w:r>
          </w:p>
        </w:tc>
        <w:tc>
          <w:tcPr>
            <w:tcW w:w="3633" w:type="pct"/>
          </w:tcPr>
          <w:p w14:paraId="71307FC6"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Discuss implications of the results for practice, policy, and future research.</w:t>
            </w:r>
          </w:p>
        </w:tc>
        <w:tc>
          <w:tcPr>
            <w:tcW w:w="452" w:type="pct"/>
          </w:tcPr>
          <w:p w14:paraId="6CA2C038" w14:textId="50286275"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15</w:t>
            </w:r>
          </w:p>
        </w:tc>
      </w:tr>
      <w:tr w:rsidR="00491891" w:rsidRPr="00491891" w14:paraId="3AFD5625" w14:textId="77777777" w:rsidTr="00491891">
        <w:trPr>
          <w:trHeight w:val="24"/>
        </w:trPr>
        <w:tc>
          <w:tcPr>
            <w:tcW w:w="4548" w:type="pct"/>
            <w:gridSpan w:val="3"/>
          </w:tcPr>
          <w:p w14:paraId="51F1A47C" w14:textId="77777777" w:rsidR="00491891" w:rsidRPr="00491891" w:rsidRDefault="00491891" w:rsidP="001A3439">
            <w:pPr>
              <w:pStyle w:val="Default"/>
              <w:rPr>
                <w:rFonts w:ascii="Times New Roman" w:hAnsi="Times New Roman" w:cs="Times New Roman"/>
                <w:sz w:val="18"/>
                <w:szCs w:val="18"/>
              </w:rPr>
            </w:pPr>
            <w:r w:rsidRPr="00491891">
              <w:rPr>
                <w:rFonts w:ascii="Times New Roman" w:hAnsi="Times New Roman" w:cs="Times New Roman"/>
                <w:b/>
                <w:bCs/>
                <w:sz w:val="18"/>
                <w:szCs w:val="18"/>
              </w:rPr>
              <w:t>OTHER INFORMATION</w:t>
            </w:r>
          </w:p>
        </w:tc>
        <w:tc>
          <w:tcPr>
            <w:tcW w:w="452" w:type="pct"/>
          </w:tcPr>
          <w:p w14:paraId="3E4011F2" w14:textId="77777777" w:rsidR="00491891" w:rsidRPr="00491891" w:rsidRDefault="00491891" w:rsidP="001A3439">
            <w:pPr>
              <w:pStyle w:val="Default"/>
              <w:jc w:val="center"/>
              <w:rPr>
                <w:rFonts w:ascii="Times New Roman" w:hAnsi="Times New Roman" w:cs="Times New Roman"/>
                <w:color w:val="auto"/>
                <w:sz w:val="18"/>
                <w:szCs w:val="18"/>
              </w:rPr>
            </w:pPr>
          </w:p>
        </w:tc>
      </w:tr>
      <w:tr w:rsidR="00491891" w:rsidRPr="00491891" w14:paraId="49A59F89" w14:textId="77777777" w:rsidTr="00491891">
        <w:trPr>
          <w:trHeight w:val="48"/>
        </w:trPr>
        <w:tc>
          <w:tcPr>
            <w:tcW w:w="640" w:type="pct"/>
            <w:vMerge w:val="restart"/>
          </w:tcPr>
          <w:p w14:paraId="23DE8C21"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Registration and protocol</w:t>
            </w:r>
          </w:p>
        </w:tc>
        <w:tc>
          <w:tcPr>
            <w:tcW w:w="275" w:type="pct"/>
          </w:tcPr>
          <w:p w14:paraId="2BB29ACB"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24a</w:t>
            </w:r>
          </w:p>
        </w:tc>
        <w:tc>
          <w:tcPr>
            <w:tcW w:w="3633" w:type="pct"/>
          </w:tcPr>
          <w:p w14:paraId="7DE91830"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Provide registration information for the review, including register name and registration number, or state that the review was not registered.</w:t>
            </w:r>
          </w:p>
        </w:tc>
        <w:tc>
          <w:tcPr>
            <w:tcW w:w="452" w:type="pct"/>
          </w:tcPr>
          <w:p w14:paraId="7251DD59" w14:textId="6FE606F4" w:rsidR="00491891" w:rsidRPr="00491891" w:rsidRDefault="005279AD"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NA</w:t>
            </w:r>
          </w:p>
        </w:tc>
      </w:tr>
      <w:tr w:rsidR="00491891" w:rsidRPr="00491891" w14:paraId="4824EDFD" w14:textId="77777777" w:rsidTr="00491891">
        <w:trPr>
          <w:trHeight w:val="57"/>
        </w:trPr>
        <w:tc>
          <w:tcPr>
            <w:tcW w:w="640" w:type="pct"/>
            <w:vMerge/>
          </w:tcPr>
          <w:p w14:paraId="71E61C83" w14:textId="77777777" w:rsidR="00491891" w:rsidRPr="00491891" w:rsidRDefault="00491891" w:rsidP="001A3439">
            <w:pPr>
              <w:pStyle w:val="Default"/>
              <w:spacing w:before="40" w:after="40"/>
              <w:rPr>
                <w:rFonts w:ascii="Times New Roman" w:hAnsi="Times New Roman" w:cs="Times New Roman"/>
                <w:sz w:val="18"/>
                <w:szCs w:val="18"/>
              </w:rPr>
            </w:pPr>
          </w:p>
        </w:tc>
        <w:tc>
          <w:tcPr>
            <w:tcW w:w="275" w:type="pct"/>
          </w:tcPr>
          <w:p w14:paraId="23E0D450"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24b</w:t>
            </w:r>
          </w:p>
        </w:tc>
        <w:tc>
          <w:tcPr>
            <w:tcW w:w="3633" w:type="pct"/>
          </w:tcPr>
          <w:p w14:paraId="033DCB52"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Indicate where the review protocol can be accessed, or state that a protocol was not prepared.</w:t>
            </w:r>
          </w:p>
        </w:tc>
        <w:tc>
          <w:tcPr>
            <w:tcW w:w="452" w:type="pct"/>
          </w:tcPr>
          <w:p w14:paraId="74ADBC7D" w14:textId="66A5BD58" w:rsidR="00491891" w:rsidRPr="00491891" w:rsidRDefault="005279AD"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9</w:t>
            </w:r>
          </w:p>
        </w:tc>
      </w:tr>
      <w:tr w:rsidR="00491891" w:rsidRPr="00491891" w14:paraId="1D3631A2" w14:textId="77777777" w:rsidTr="00491891">
        <w:trPr>
          <w:trHeight w:val="48"/>
        </w:trPr>
        <w:tc>
          <w:tcPr>
            <w:tcW w:w="640" w:type="pct"/>
            <w:vMerge/>
          </w:tcPr>
          <w:p w14:paraId="4BCAE6F0" w14:textId="77777777" w:rsidR="00491891" w:rsidRPr="00491891" w:rsidRDefault="00491891" w:rsidP="001A3439">
            <w:pPr>
              <w:pStyle w:val="Default"/>
              <w:spacing w:before="40" w:after="40"/>
              <w:rPr>
                <w:rFonts w:ascii="Times New Roman" w:hAnsi="Times New Roman" w:cs="Times New Roman"/>
                <w:sz w:val="18"/>
                <w:szCs w:val="18"/>
              </w:rPr>
            </w:pPr>
          </w:p>
        </w:tc>
        <w:tc>
          <w:tcPr>
            <w:tcW w:w="275" w:type="pct"/>
          </w:tcPr>
          <w:p w14:paraId="420A71D5"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24c</w:t>
            </w:r>
          </w:p>
        </w:tc>
        <w:tc>
          <w:tcPr>
            <w:tcW w:w="3633" w:type="pct"/>
          </w:tcPr>
          <w:p w14:paraId="25BDE0C2"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Describe and explain any amendments to information provided at registration or in the protocol.</w:t>
            </w:r>
          </w:p>
        </w:tc>
        <w:tc>
          <w:tcPr>
            <w:tcW w:w="452" w:type="pct"/>
          </w:tcPr>
          <w:p w14:paraId="006426EE" w14:textId="49877686" w:rsidR="00491891" w:rsidRPr="00491891" w:rsidRDefault="005279AD"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NA</w:t>
            </w:r>
          </w:p>
        </w:tc>
      </w:tr>
      <w:tr w:rsidR="00491891" w:rsidRPr="00491891" w14:paraId="757EE603" w14:textId="77777777" w:rsidTr="00491891">
        <w:trPr>
          <w:trHeight w:val="48"/>
        </w:trPr>
        <w:tc>
          <w:tcPr>
            <w:tcW w:w="640" w:type="pct"/>
          </w:tcPr>
          <w:p w14:paraId="431ADE08"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Support</w:t>
            </w:r>
          </w:p>
        </w:tc>
        <w:tc>
          <w:tcPr>
            <w:tcW w:w="275" w:type="pct"/>
          </w:tcPr>
          <w:p w14:paraId="78C4BA63"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25</w:t>
            </w:r>
          </w:p>
        </w:tc>
        <w:tc>
          <w:tcPr>
            <w:tcW w:w="3633" w:type="pct"/>
          </w:tcPr>
          <w:p w14:paraId="2E2F4DDE"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Describe sources of financial or non-financial support for the review, and the role of the funders or sponsors in the review.</w:t>
            </w:r>
          </w:p>
        </w:tc>
        <w:tc>
          <w:tcPr>
            <w:tcW w:w="452" w:type="pct"/>
          </w:tcPr>
          <w:p w14:paraId="67CB18AF" w14:textId="4BD25A68"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15</w:t>
            </w:r>
          </w:p>
        </w:tc>
      </w:tr>
      <w:tr w:rsidR="00491891" w:rsidRPr="00491891" w14:paraId="56473620" w14:textId="77777777" w:rsidTr="00491891">
        <w:trPr>
          <w:trHeight w:val="48"/>
        </w:trPr>
        <w:tc>
          <w:tcPr>
            <w:tcW w:w="640" w:type="pct"/>
          </w:tcPr>
          <w:p w14:paraId="204AE545"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Competing interests</w:t>
            </w:r>
          </w:p>
        </w:tc>
        <w:tc>
          <w:tcPr>
            <w:tcW w:w="275" w:type="pct"/>
          </w:tcPr>
          <w:p w14:paraId="744A5C5C"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26</w:t>
            </w:r>
          </w:p>
        </w:tc>
        <w:tc>
          <w:tcPr>
            <w:tcW w:w="3633" w:type="pct"/>
          </w:tcPr>
          <w:p w14:paraId="63C61C85"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Declare any competing interests of review authors.</w:t>
            </w:r>
          </w:p>
        </w:tc>
        <w:tc>
          <w:tcPr>
            <w:tcW w:w="452" w:type="pct"/>
          </w:tcPr>
          <w:p w14:paraId="4241181F" w14:textId="44E8138F" w:rsidR="00491891" w:rsidRPr="00491891" w:rsidRDefault="00260F4E"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15</w:t>
            </w:r>
          </w:p>
        </w:tc>
      </w:tr>
      <w:tr w:rsidR="00491891" w:rsidRPr="00491891" w14:paraId="6A3BAA4A" w14:textId="77777777" w:rsidTr="00491891">
        <w:trPr>
          <w:trHeight w:val="219"/>
        </w:trPr>
        <w:tc>
          <w:tcPr>
            <w:tcW w:w="640" w:type="pct"/>
          </w:tcPr>
          <w:p w14:paraId="04F453CD"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Availability of data, code and other materials</w:t>
            </w:r>
          </w:p>
        </w:tc>
        <w:tc>
          <w:tcPr>
            <w:tcW w:w="275" w:type="pct"/>
          </w:tcPr>
          <w:p w14:paraId="2C3FA1B6" w14:textId="77777777" w:rsidR="00491891" w:rsidRPr="00491891" w:rsidRDefault="00491891" w:rsidP="001A3439">
            <w:pPr>
              <w:pStyle w:val="Default"/>
              <w:spacing w:before="40" w:after="40"/>
              <w:jc w:val="right"/>
              <w:rPr>
                <w:rFonts w:ascii="Times New Roman" w:hAnsi="Times New Roman" w:cs="Times New Roman"/>
                <w:sz w:val="18"/>
                <w:szCs w:val="18"/>
              </w:rPr>
            </w:pPr>
            <w:r w:rsidRPr="00491891">
              <w:rPr>
                <w:rFonts w:ascii="Times New Roman" w:hAnsi="Times New Roman" w:cs="Times New Roman"/>
                <w:sz w:val="18"/>
                <w:szCs w:val="18"/>
              </w:rPr>
              <w:t>27</w:t>
            </w:r>
          </w:p>
        </w:tc>
        <w:tc>
          <w:tcPr>
            <w:tcW w:w="3633" w:type="pct"/>
          </w:tcPr>
          <w:p w14:paraId="202B8C79" w14:textId="77777777" w:rsidR="00491891" w:rsidRPr="00491891" w:rsidRDefault="00491891" w:rsidP="001A3439">
            <w:pPr>
              <w:pStyle w:val="Default"/>
              <w:spacing w:before="40" w:after="40"/>
              <w:rPr>
                <w:rFonts w:ascii="Times New Roman" w:hAnsi="Times New Roman" w:cs="Times New Roman"/>
                <w:sz w:val="18"/>
                <w:szCs w:val="18"/>
              </w:rPr>
            </w:pPr>
            <w:r w:rsidRPr="00491891">
              <w:rPr>
                <w:rFonts w:ascii="Times New Roman" w:hAnsi="Times New Roman" w:cs="Times New Roman"/>
                <w:sz w:val="18"/>
                <w:szCs w:val="18"/>
              </w:rPr>
              <w:t xml:space="preserve">Report which of the following are publicly available and where they can be </w:t>
            </w:r>
            <w:proofErr w:type="gramStart"/>
            <w:r w:rsidRPr="00491891">
              <w:rPr>
                <w:rFonts w:ascii="Times New Roman" w:hAnsi="Times New Roman" w:cs="Times New Roman"/>
                <w:sz w:val="18"/>
                <w:szCs w:val="18"/>
              </w:rPr>
              <w:t>found:</w:t>
            </w:r>
            <w:proofErr w:type="gramEnd"/>
            <w:r w:rsidRPr="00491891">
              <w:rPr>
                <w:rFonts w:ascii="Times New Roman" w:hAnsi="Times New Roman" w:cs="Times New Roman"/>
                <w:sz w:val="18"/>
                <w:szCs w:val="18"/>
              </w:rPr>
              <w:t xml:space="preserve"> template data collection forms; data extracted from included studies; data used for all analyses; analytic code; any other materials used in the review.</w:t>
            </w:r>
          </w:p>
        </w:tc>
        <w:tc>
          <w:tcPr>
            <w:tcW w:w="452" w:type="pct"/>
          </w:tcPr>
          <w:p w14:paraId="41B8D121" w14:textId="544981A6" w:rsidR="00491891" w:rsidRPr="00491891" w:rsidRDefault="005279AD" w:rsidP="001A3439">
            <w:pPr>
              <w:pStyle w:val="Default"/>
              <w:spacing w:before="40" w:after="40"/>
              <w:rPr>
                <w:rFonts w:ascii="Times New Roman" w:hAnsi="Times New Roman" w:cs="Times New Roman"/>
                <w:color w:val="auto"/>
                <w:sz w:val="18"/>
                <w:szCs w:val="18"/>
              </w:rPr>
            </w:pPr>
            <w:r>
              <w:rPr>
                <w:rFonts w:ascii="Times New Roman" w:hAnsi="Times New Roman" w:cs="Times New Roman"/>
                <w:color w:val="auto"/>
                <w:sz w:val="18"/>
                <w:szCs w:val="18"/>
              </w:rPr>
              <w:t>10</w:t>
            </w:r>
          </w:p>
        </w:tc>
      </w:tr>
    </w:tbl>
    <w:p w14:paraId="2F044DFA" w14:textId="77777777" w:rsidR="00491891" w:rsidRDefault="00491891">
      <w:pPr>
        <w:rPr>
          <w:lang w:val="en-US" w:eastAsia="zh-TW"/>
        </w:rPr>
      </w:pPr>
    </w:p>
    <w:p w14:paraId="37D76857" w14:textId="77777777" w:rsidR="00253310" w:rsidRPr="00C021A1" w:rsidRDefault="00253310" w:rsidP="00253310">
      <w:pPr>
        <w:spacing w:before="240"/>
        <w:rPr>
          <w:sz w:val="18"/>
          <w:szCs w:val="18"/>
        </w:rPr>
      </w:pPr>
      <w:r w:rsidRPr="00C021A1">
        <w:rPr>
          <w:sz w:val="18"/>
          <w:szCs w:val="18"/>
        </w:rPr>
        <w:t xml:space="preserve">Adapted From: McInnes MDF, Moher D, et al. The PRISMA-DTA Group (2018). Preferred Reporting Items for a Systematic Review and Meta-analysis of Diagnostic Test Accuracy Studies: The PRISMA-DTA Statement. JAMA. 2018 Jan 23;319(4):388-396. </w:t>
      </w:r>
      <w:proofErr w:type="spellStart"/>
      <w:r w:rsidRPr="00C021A1">
        <w:rPr>
          <w:sz w:val="18"/>
          <w:szCs w:val="18"/>
        </w:rPr>
        <w:t>doi</w:t>
      </w:r>
      <w:proofErr w:type="spellEnd"/>
      <w:r w:rsidRPr="00C021A1">
        <w:rPr>
          <w:sz w:val="18"/>
          <w:szCs w:val="18"/>
        </w:rPr>
        <w:t xml:space="preserve">: 10.1001/jama.2017.19163. </w:t>
      </w:r>
    </w:p>
    <w:p w14:paraId="5DCA99AF" w14:textId="77777777" w:rsidR="00253310" w:rsidRPr="00C021A1" w:rsidRDefault="00253310" w:rsidP="00253310"/>
    <w:p w14:paraId="14666904" w14:textId="77777777" w:rsidR="00253310" w:rsidRPr="00253310" w:rsidRDefault="00253310">
      <w:pPr>
        <w:rPr>
          <w:lang w:val="en-US" w:eastAsia="zh-TW"/>
        </w:rPr>
      </w:pPr>
    </w:p>
    <w:sectPr w:rsidR="00253310" w:rsidRPr="00253310" w:rsidSect="00491891">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0"/>
  <w:bordersDoNotSurroundHeader/>
  <w:bordersDoNotSurroundFooter/>
  <w:proofState w:spelling="clean" w:grammar="clean"/>
  <w:defaultTabStop w:val="48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891"/>
    <w:rsid w:val="0012645E"/>
    <w:rsid w:val="00211A83"/>
    <w:rsid w:val="00253310"/>
    <w:rsid w:val="00260F4E"/>
    <w:rsid w:val="00465C11"/>
    <w:rsid w:val="00491891"/>
    <w:rsid w:val="005279AD"/>
    <w:rsid w:val="007629EC"/>
    <w:rsid w:val="00833224"/>
    <w:rsid w:val="00D80795"/>
    <w:rsid w:val="00E02D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CE832"/>
  <w15:chartTrackingRefBased/>
  <w15:docId w15:val="{4CC9055F-498E-4E48-9780-BBD5307E6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891"/>
    <w:pPr>
      <w:spacing w:after="0" w:line="240" w:lineRule="auto"/>
    </w:pPr>
    <w:rPr>
      <w:rFonts w:ascii="Times New Roman" w:hAnsi="Times New Roman" w:cs="Times New Roman"/>
      <w:kern w:val="0"/>
      <w:lang w:val="en-CA" w:eastAsia="en-CA"/>
    </w:rPr>
  </w:style>
  <w:style w:type="paragraph" w:styleId="1">
    <w:name w:val="heading 1"/>
    <w:basedOn w:val="a"/>
    <w:next w:val="a"/>
    <w:link w:val="10"/>
    <w:uiPriority w:val="9"/>
    <w:qFormat/>
    <w:rsid w:val="004918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918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91891"/>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491891"/>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49189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91891"/>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491891"/>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91891"/>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49189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91891"/>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491891"/>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491891"/>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491891"/>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491891"/>
    <w:rPr>
      <w:rFonts w:eastAsiaTheme="majorEastAsia" w:cstheme="majorBidi"/>
      <w:color w:val="0F4761" w:themeColor="accent1" w:themeShade="BF"/>
    </w:rPr>
  </w:style>
  <w:style w:type="character" w:customStyle="1" w:styleId="60">
    <w:name w:val="標題 6 字元"/>
    <w:basedOn w:val="a0"/>
    <w:link w:val="6"/>
    <w:uiPriority w:val="9"/>
    <w:semiHidden/>
    <w:rsid w:val="00491891"/>
    <w:rPr>
      <w:rFonts w:eastAsiaTheme="majorEastAsia" w:cstheme="majorBidi"/>
      <w:color w:val="595959" w:themeColor="text1" w:themeTint="A6"/>
    </w:rPr>
  </w:style>
  <w:style w:type="character" w:customStyle="1" w:styleId="70">
    <w:name w:val="標題 7 字元"/>
    <w:basedOn w:val="a0"/>
    <w:link w:val="7"/>
    <w:uiPriority w:val="9"/>
    <w:semiHidden/>
    <w:rsid w:val="00491891"/>
    <w:rPr>
      <w:rFonts w:eastAsiaTheme="majorEastAsia" w:cstheme="majorBidi"/>
      <w:color w:val="595959" w:themeColor="text1" w:themeTint="A6"/>
    </w:rPr>
  </w:style>
  <w:style w:type="character" w:customStyle="1" w:styleId="80">
    <w:name w:val="標題 8 字元"/>
    <w:basedOn w:val="a0"/>
    <w:link w:val="8"/>
    <w:uiPriority w:val="9"/>
    <w:semiHidden/>
    <w:rsid w:val="00491891"/>
    <w:rPr>
      <w:rFonts w:eastAsiaTheme="majorEastAsia" w:cstheme="majorBidi"/>
      <w:color w:val="272727" w:themeColor="text1" w:themeTint="D8"/>
    </w:rPr>
  </w:style>
  <w:style w:type="character" w:customStyle="1" w:styleId="90">
    <w:name w:val="標題 9 字元"/>
    <w:basedOn w:val="a0"/>
    <w:link w:val="9"/>
    <w:uiPriority w:val="9"/>
    <w:semiHidden/>
    <w:rsid w:val="00491891"/>
    <w:rPr>
      <w:rFonts w:eastAsiaTheme="majorEastAsia" w:cstheme="majorBidi"/>
      <w:color w:val="272727" w:themeColor="text1" w:themeTint="D8"/>
    </w:rPr>
  </w:style>
  <w:style w:type="paragraph" w:styleId="a3">
    <w:name w:val="Title"/>
    <w:basedOn w:val="a"/>
    <w:next w:val="a"/>
    <w:link w:val="a4"/>
    <w:uiPriority w:val="10"/>
    <w:qFormat/>
    <w:rsid w:val="0049189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4918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918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4918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91891"/>
    <w:pPr>
      <w:spacing w:before="160"/>
      <w:jc w:val="center"/>
    </w:pPr>
    <w:rPr>
      <w:i/>
      <w:iCs/>
      <w:color w:val="404040" w:themeColor="text1" w:themeTint="BF"/>
    </w:rPr>
  </w:style>
  <w:style w:type="character" w:customStyle="1" w:styleId="a8">
    <w:name w:val="引文 字元"/>
    <w:basedOn w:val="a0"/>
    <w:link w:val="a7"/>
    <w:uiPriority w:val="29"/>
    <w:rsid w:val="00491891"/>
    <w:rPr>
      <w:i/>
      <w:iCs/>
      <w:color w:val="404040" w:themeColor="text1" w:themeTint="BF"/>
    </w:rPr>
  </w:style>
  <w:style w:type="paragraph" w:styleId="a9">
    <w:name w:val="List Paragraph"/>
    <w:basedOn w:val="a"/>
    <w:uiPriority w:val="34"/>
    <w:qFormat/>
    <w:rsid w:val="00491891"/>
    <w:pPr>
      <w:ind w:left="720"/>
      <w:contextualSpacing/>
    </w:pPr>
  </w:style>
  <w:style w:type="character" w:styleId="aa">
    <w:name w:val="Intense Emphasis"/>
    <w:basedOn w:val="a0"/>
    <w:uiPriority w:val="21"/>
    <w:qFormat/>
    <w:rsid w:val="00491891"/>
    <w:rPr>
      <w:i/>
      <w:iCs/>
      <w:color w:val="0F4761" w:themeColor="accent1" w:themeShade="BF"/>
    </w:rPr>
  </w:style>
  <w:style w:type="paragraph" w:styleId="ab">
    <w:name w:val="Intense Quote"/>
    <w:basedOn w:val="a"/>
    <w:next w:val="a"/>
    <w:link w:val="ac"/>
    <w:uiPriority w:val="30"/>
    <w:qFormat/>
    <w:rsid w:val="004918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491891"/>
    <w:rPr>
      <w:i/>
      <w:iCs/>
      <w:color w:val="0F4761" w:themeColor="accent1" w:themeShade="BF"/>
    </w:rPr>
  </w:style>
  <w:style w:type="character" w:styleId="ad">
    <w:name w:val="Intense Reference"/>
    <w:basedOn w:val="a0"/>
    <w:uiPriority w:val="32"/>
    <w:qFormat/>
    <w:rsid w:val="00491891"/>
    <w:rPr>
      <w:b/>
      <w:bCs/>
      <w:smallCaps/>
      <w:color w:val="0F4761" w:themeColor="accent1" w:themeShade="BF"/>
      <w:spacing w:val="5"/>
    </w:rPr>
  </w:style>
  <w:style w:type="paragraph" w:customStyle="1" w:styleId="Default">
    <w:name w:val="Default"/>
    <w:rsid w:val="00491891"/>
    <w:pPr>
      <w:widowControl w:val="0"/>
      <w:autoSpaceDE w:val="0"/>
      <w:autoSpaceDN w:val="0"/>
      <w:adjustRightInd w:val="0"/>
      <w:spacing w:after="0" w:line="240" w:lineRule="auto"/>
    </w:pPr>
    <w:rPr>
      <w:rFonts w:ascii="Calibri" w:hAnsi="Calibri" w:cs="Calibri"/>
      <w:color w:val="000000"/>
      <w:kern w:val="0"/>
      <w:lang w:val="en-CA" w:eastAsia="en-CA"/>
    </w:rPr>
  </w:style>
  <w:style w:type="table" w:styleId="ae">
    <w:name w:val="Grid Table Light"/>
    <w:basedOn w:val="a1"/>
    <w:uiPriority w:val="40"/>
    <w:rsid w:val="0049189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Peipei Wu</dc:creator>
  <cp:keywords/>
  <dc:description/>
  <cp:lastModifiedBy>吳文沛</cp:lastModifiedBy>
  <cp:revision>6</cp:revision>
  <dcterms:created xsi:type="dcterms:W3CDTF">2024-09-20T08:39:00Z</dcterms:created>
  <dcterms:modified xsi:type="dcterms:W3CDTF">2024-09-22T12:44:00Z</dcterms:modified>
</cp:coreProperties>
</file>